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Благотворительный фонд “Образ жизни”</w:t>
      </w: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Социально-образовательный проект</w:t>
      </w: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“Школа позитивных привычек”</w:t>
      </w: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Технологическая карта занятия №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Название курса “Добрые дела каждый день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2.0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Возрастная категория 7-11 лет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Тема: Модуль II “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Животные в мире людей. Люди в мире животных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Занятие</w:t>
      </w:r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Я тебе друг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u w:val="single"/>
        </w:rPr>
        <w:t>Аннотация.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Занятие</w:t>
      </w:r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7C1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Я тебе друг?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посвящено актуальной теме ответственного отношения к домашним животным, возможности школьников включаться в деятельность по оказанию посильной помощи бездомным животным, проживающим в приютах для них. 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Этот важный для ребят разговор необходимо проводить с точки зрения человека, который несет полн</w:t>
      </w:r>
      <w:r w:rsidR="007C1E6E">
        <w:rPr>
          <w:rFonts w:ascii="Times New Roman" w:eastAsia="Times New Roman" w:hAnsi="Times New Roman" w:cs="Times New Roman"/>
          <w:sz w:val="28"/>
          <w:szCs w:val="28"/>
        </w:rPr>
        <w:t xml:space="preserve">ую ответственность за животное,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проживающее в доме, или которое собираются приобрести. Также необходимо акцентировать внимание на том, что все бездомные животные были когда-то домашними. Важно подчеркнуть, что взаимодействие с приютами для бездомных животных могут вести только взрослые, дети включаются в добровольческую деятельность только совместно со взрослыми. Обучающиеся 7-11 лет получают достоверную информацию о благотворительных фондах и организациях, которые ведут работу в направлении улучшения ситуации, рассказывают и обучают школьников ответственному отношению к домашним питомцам. 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занятия является использование технологии </w:t>
      </w:r>
      <w:proofErr w:type="spellStart"/>
      <w:r w:rsidRPr="00B66EEC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типа: проблемно-диалогической технологии. 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Технология основывается на создании проблемной ситуации и дальнейшем совместном с детьми поиске решения; в процессе поиска решения обязательным условием является применение нового знания. На данном занятии приобретение нового социального знания связано со сферой благополучия животных и общепринятых правил поведения и ответственности в отношении домашних животных.</w:t>
      </w:r>
    </w:p>
    <w:p w:rsidR="00A37872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Разговор на эту тему возможен только в режиме диалога, сотрудничества педагога и ребенка, на основе принятия ценности собственного ар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>гументированного мнения ребенка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. Специально организованный учителем диалог обеспечивает творческое усвоение знаний обучающимися.</w:t>
      </w:r>
    </w:p>
    <w:p w:rsidR="007C1E6E" w:rsidRPr="00B66EEC" w:rsidRDefault="007C1E6E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u w:val="single"/>
        </w:rPr>
        <w:t>Цель занятия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: сформулировать значимость осознанного ответственного отношения к домашним животным.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37872" w:rsidRPr="00B66EEC" w:rsidRDefault="00A37872" w:rsidP="00B66EE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Вовлечь школьников в обсуждение основных причин появления бездомных животных;</w:t>
      </w:r>
    </w:p>
    <w:p w:rsidR="00A37872" w:rsidRPr="00B66EEC" w:rsidRDefault="00A37872" w:rsidP="00B66EE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Воспитывать социальную ответственность обучающихся на основе мотивации к социально ориентированной деятельности совместно со взрослыми;</w:t>
      </w:r>
    </w:p>
    <w:p w:rsidR="00A37872" w:rsidRPr="00B66EEC" w:rsidRDefault="00A37872" w:rsidP="00B66EE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коммуникативную компетенцию, творческий потенциал и лидерские качества при взаимодействии в детско-взрослом коллективе;</w:t>
      </w:r>
    </w:p>
    <w:p w:rsidR="00A37872" w:rsidRPr="00B66EEC" w:rsidRDefault="00A37872" w:rsidP="00B66EE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Познакомить с благотворительными фондами и другими организациями, участвующими в решении социальной проблемы – бездомные животные.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u w:val="single"/>
        </w:rPr>
        <w:t>Планируемые результаты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Занятие направлено на достижение личностных </w:t>
      </w:r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 обучения и развития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Федеральных государственных образовательных стандартов и вносит вклад в:</w:t>
      </w:r>
    </w:p>
    <w:p w:rsidR="00A37872" w:rsidRPr="00B66EEC" w:rsidRDefault="00A37872" w:rsidP="00B66EE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развитие ответственного отношения к окружающему миру, предотвращение жестокого обращения с </w:t>
      </w:r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домашними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животными;</w:t>
      </w:r>
    </w:p>
    <w:p w:rsidR="00A37872" w:rsidRPr="00B66EEC" w:rsidRDefault="00A37872" w:rsidP="00B66EE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формирование мотивации к социально значимой деятельности, основанной на социальных знаниях;</w:t>
      </w:r>
    </w:p>
    <w:p w:rsidR="00A37872" w:rsidRPr="00B66EEC" w:rsidRDefault="00A37872" w:rsidP="00B66EE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воспитание социальной ответственности обучающихся;</w:t>
      </w:r>
    </w:p>
    <w:p w:rsidR="00A37872" w:rsidRPr="00B66EEC" w:rsidRDefault="00A37872" w:rsidP="00B66EE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компетенции и умения работать в команде, в том числе со взрослыми, аргументированно отстаивать свою точку зрения.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Сценарий занятия представлен в виде технологической карты занятия. Обозначены этапы занятия и цели каждого этапа в соответствии с проблемно-диалогической педагогической технологией. Даны общие ориентиры в содержании занятия и деятельности педагога и обучающихся.</w:t>
      </w:r>
    </w:p>
    <w:p w:rsidR="00A37872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Одновременно сохраняется возможность творческого подхода как в выборе содержания занятия, так и в построении диалога с обучающимися.</w:t>
      </w:r>
    </w:p>
    <w:p w:rsidR="007C1E6E" w:rsidRPr="00B66EEC" w:rsidRDefault="007C1E6E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Самаркина</w:t>
      </w:r>
      <w:proofErr w:type="spellEnd"/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Надежда Владимировна,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учитель начальных классов 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высшей квалификационной категории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МБОУ «Средняя общеобразовательная 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татарско-русская школа №65 с углубленным 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изучением отдельных предметов» </w:t>
      </w:r>
    </w:p>
    <w:p w:rsidR="00B66EEC" w:rsidRPr="00B66EEC" w:rsidRDefault="00B66EEC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г. Казань, Республика Татарстан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27F4" w:rsidRPr="00B66EEC" w:rsidRDefault="002F27F4" w:rsidP="00B66EE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F27F4" w:rsidRPr="00B66EEC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логическая карта занятия 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Тема: Модуль II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Животные в мире людей. Люди в мире животных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</w:t>
      </w:r>
      <w:proofErr w:type="spellStart"/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>анятие</w:t>
      </w:r>
      <w:proofErr w:type="spellEnd"/>
      <w:r w:rsidR="007C1E6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813700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Я тебе друг?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tbl>
      <w:tblPr>
        <w:tblW w:w="15960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355"/>
        <w:gridCol w:w="3630"/>
        <w:gridCol w:w="3255"/>
        <w:gridCol w:w="3825"/>
        <w:gridCol w:w="2325"/>
      </w:tblGrid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этапа, цель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этапа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для работы, формы работы</w:t>
            </w:r>
          </w:p>
        </w:tc>
      </w:tr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A37872" w:rsidRPr="007C1E6E" w:rsidRDefault="00A37872" w:rsidP="007C1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акт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</w:rPr>
              <w:t>уализация знаний обучающихся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ответственном отношении к 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домашним животным.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C818D6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Чтение истории</w:t>
            </w:r>
            <w:r w:rsidR="0081370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щенке. Беседа о сложившейся ситуации.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7C1E6E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Читает </w:t>
            </w:r>
            <w:r w:rsidR="00C818D6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историю о щенке. </w:t>
            </w:r>
            <w:r w:rsidR="0081370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Организует беседу, о</w:t>
            </w:r>
            <w:proofErr w:type="spellStart"/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бобщает</w:t>
            </w:r>
            <w:proofErr w:type="spellEnd"/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ответы обучающихся и подводит к </w:t>
            </w:r>
            <w:r w:rsidR="00C818D6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формулировке темы занятия.</w:t>
            </w:r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C818D6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Слушают историю о щенке, </w:t>
            </w:r>
          </w:p>
          <w:p w:rsidR="00A37872" w:rsidRPr="00B66EEC" w:rsidRDefault="00C818D6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отвечают на вопросы, </w:t>
            </w:r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высказывают мнения о значении домаш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него животного в жизни человека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формулируют тему занятия</w:t>
            </w:r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работы: фронтальная, индивидуальная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872" w:rsidRPr="00B66EEC" w:rsidRDefault="00C818D6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 № 1</w:t>
            </w:r>
          </w:p>
        </w:tc>
      </w:tr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проблемы.</w:t>
            </w:r>
          </w:p>
          <w:p w:rsidR="00A37872" w:rsidRPr="00B66EEC" w:rsidRDefault="00A37872" w:rsidP="007C1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Цель: сформулировать проблемный вопрос на основе обобщенных ответов обучающихся 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обсуждения 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причин появления бездомных животных.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7C1E6E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 чем нужно подумать, прежде, чем завести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домашнее животное </w:t>
            </w:r>
            <w:r w:rsidR="004540BB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Обсуждение причин появления бездомных животных.</w:t>
            </w:r>
          </w:p>
          <w:p w:rsidR="00A37872" w:rsidRPr="00B66EEC" w:rsidRDefault="00A37872" w:rsidP="007C1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E6E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Организует</w:t>
            </w:r>
            <w:r w:rsidR="004540BB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беседу </w:t>
            </w:r>
            <w:r w:rsidR="00CC08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1E6E" w:rsidRP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чем нужно подумать, </w:t>
            </w:r>
            <w:r w:rsidR="007C1E6E" w:rsidRPr="007C1E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прежде, чем завести домашнее животное</w:t>
            </w:r>
            <w:r w:rsidR="00CC08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CC08AA" w:rsidRDefault="00A37872" w:rsidP="00CC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беседу с обучающимися</w:t>
            </w:r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 причинах появления бездомных животных</w:t>
            </w:r>
            <w:r w:rsidR="00CC08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37872" w:rsidRPr="00B66EEC" w:rsidRDefault="00A37872" w:rsidP="00CC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Подводит обучающихся к формулировке проблемного вопроса.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CC08AA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Участвуют в беседе</w:t>
            </w:r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аргументированно </w:t>
            </w:r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высказываются о причинах появления бездомных животных в городе</w:t>
            </w:r>
          </w:p>
          <w:p w:rsidR="00A37872" w:rsidRPr="00B66EEC" w:rsidRDefault="00CC08AA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ормулируют</w:t>
            </w:r>
            <w:proofErr w:type="spellEnd"/>
            <w:r w:rsidR="00A37872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проблемный вопрос.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Форма работы: индивидуальная,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 Слайд №</w:t>
            </w:r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2-4</w:t>
            </w:r>
          </w:p>
        </w:tc>
      </w:tr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и фиксация нового знания.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знакомство обучающихся с </w:t>
            </w:r>
            <w:proofErr w:type="spellStart"/>
            <w:r w:rsidR="00B66EEC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зоозащитнически</w:t>
            </w:r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</w:t>
            </w:r>
            <w:proofErr w:type="spellEnd"/>
            <w:r w:rsidR="0014134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организациями, приютами своего города, региона, видами помощи бездомным животным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306A80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Знакомство с благотворительными организациями, приютами для бездомных животных, работающими в городе,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регионе. Обсуждение возможных и посильных детям видов помощи бездомным животным.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Организация и проведение беседы с обучающимися «Кто и как помогает животным в </w:t>
            </w:r>
            <w:r w:rsidR="00306A80"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нашем </w:t>
            </w:r>
            <w:r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</w:t>
            </w:r>
            <w:r w:rsidR="00306A80"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Чем </w:t>
            </w:r>
            <w:r w:rsidR="00306A80"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можем помочь мы?</w:t>
            </w:r>
            <w:r w:rsidRPr="00B66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306A80" w:rsidRPr="00B66EEC" w:rsidRDefault="00306A80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Участвуют в беседе на тему «Кто и как помогает животным в городе</w:t>
            </w:r>
            <w:r w:rsidR="00306A80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.Чем можем помочь мы?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фронтальная, индивидуальная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слайды № </w:t>
            </w:r>
            <w:r w:rsidR="00CC31C6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5-6</w:t>
            </w:r>
          </w:p>
        </w:tc>
      </w:tr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закрепление нового знания.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 соотнесение полученных знаний о сфере помощи бездомным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животным с реальными возможности оказания помощи самостоятельно.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306A80" w:rsidP="00CC0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Творческа</w:t>
            </w:r>
            <w:r w:rsidR="00A305EE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работа по </w:t>
            </w:r>
            <w:r w:rsidR="00CC08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созданию плакатов с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фотографиями животных из приюта.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05EE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творческой работы обучающихся.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05EE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Участвуют в творческой работе.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Формы работы: </w:t>
            </w:r>
            <w:r w:rsidR="00A305EE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групповая.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Материалы:</w:t>
            </w:r>
            <w:r w:rsidR="00A305EE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фото животных из приюта, фломастеры, краски, листы бумаги,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слайды </w:t>
            </w:r>
            <w:r w:rsidR="00CC7127"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CC7127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7872" w:rsidRPr="00B66EEC" w:rsidTr="009210B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на основе полученных знаний о бездомных животных в городе сформировать у обучающихся мотивацию </w:t>
            </w: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ответственного отношения к своим домашним питомцам.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heading=h.gjdgxs" w:colFirst="0" w:colLast="0"/>
            <w:bookmarkEnd w:id="0"/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Обсуждение итогов занятия. Обучающиеся оценивают свою работу на занятии.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обсуждение и подведение итогов занятия.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успешность своей деятельности на занятии. Предлагают</w:t>
            </w:r>
            <w:r w:rsidR="00A305EE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варианты оказания посильной помощи бездомным животным. </w:t>
            </w:r>
            <w:r w:rsidR="004D14A9" w:rsidRPr="00B66E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Исполняют песню «Кошка беспородная»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работы: фронтальная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B66E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Материалы: слайды № </w:t>
            </w:r>
            <w:r w:rsidR="00CC08A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8-11</w:t>
            </w:r>
          </w:p>
          <w:p w:rsidR="00A37872" w:rsidRPr="00B66EEC" w:rsidRDefault="00A37872" w:rsidP="00B6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37872" w:rsidRPr="00B66EEC" w:rsidRDefault="00A37872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37872" w:rsidRPr="00B66EEC">
          <w:pgSz w:w="16834" w:h="11909" w:orient="landscape"/>
          <w:pgMar w:top="1440" w:right="1440" w:bottom="1440" w:left="1440" w:header="720" w:footer="720" w:gutter="0"/>
          <w:cols w:space="720"/>
        </w:sect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Необходимое оборудование для проведения занятия:</w:t>
      </w: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Компьютер с доступом в Интернет и звуковоспроизводящим оборудованием; </w:t>
      </w:r>
    </w:p>
    <w:p w:rsidR="00A37872" w:rsidRPr="00B66EEC" w:rsidRDefault="00A37872" w:rsidP="00B66EEC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проектор;</w:t>
      </w:r>
    </w:p>
    <w:p w:rsidR="00A37872" w:rsidRPr="00B66EEC" w:rsidRDefault="00A37872" w:rsidP="00B66EEC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Мультимедийный проектор.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для проведения занятия: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B66EEC" w:rsidRPr="00B66EEC">
        <w:rPr>
          <w:rFonts w:ascii="Times New Roman" w:hAnsi="Times New Roman" w:cs="Times New Roman"/>
          <w:sz w:val="28"/>
          <w:szCs w:val="28"/>
        </w:rPr>
        <w:t xml:space="preserve"> </w:t>
      </w:r>
      <w:r w:rsidR="00654E73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654E73">
        <w:rPr>
          <w:rFonts w:ascii="Times New Roman" w:eastAsia="Times New Roman" w:hAnsi="Times New Roman" w:cs="Times New Roman"/>
          <w:sz w:val="28"/>
          <w:szCs w:val="28"/>
        </w:rPr>
        <w:t>модулю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 II “Животные в мире людей. Люди в мире животных”. Занятие</w:t>
      </w:r>
      <w:r w:rsidR="00654E7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>Я тебе друг?»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872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Фото животных из приюта для изготовления буклетов</w:t>
      </w:r>
    </w:p>
    <w:p w:rsidR="00A37872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Бумага, фломастеры, маркеры, краски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Этап I 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читает историю одного щенка.</w:t>
      </w:r>
    </w:p>
    <w:p w:rsidR="00797DD0" w:rsidRPr="00B66EEC" w:rsidRDefault="00B66EEC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797DD0" w:rsidRPr="00B66EEC">
        <w:rPr>
          <w:rFonts w:ascii="Times New Roman" w:eastAsia="Times New Roman" w:hAnsi="Times New Roman" w:cs="Times New Roman"/>
          <w:sz w:val="28"/>
          <w:szCs w:val="28"/>
        </w:rPr>
        <w:t>Жалобными глазами, глядя на прохожих, смотрит маленький щенок, надеясь, что он найдет своих хозяев. Ведь не так давно он жил с людьми, которые</w:t>
      </w:r>
      <w:r w:rsidR="00654E73">
        <w:rPr>
          <w:rFonts w:ascii="Times New Roman" w:eastAsia="Times New Roman" w:hAnsi="Times New Roman" w:cs="Times New Roman"/>
          <w:sz w:val="28"/>
          <w:szCs w:val="28"/>
        </w:rPr>
        <w:t xml:space="preserve"> его любили, ласкали, кормили, </w:t>
      </w:r>
      <w:r w:rsidR="00797DD0" w:rsidRPr="00B66EEC">
        <w:rPr>
          <w:rFonts w:ascii="Times New Roman" w:eastAsia="Times New Roman" w:hAnsi="Times New Roman" w:cs="Times New Roman"/>
          <w:sz w:val="28"/>
          <w:szCs w:val="28"/>
        </w:rPr>
        <w:t xml:space="preserve">а вот сейчас... Где они? Почему сгрузили большие коробки в машину, </w:t>
      </w:r>
      <w:r w:rsidR="00654E73">
        <w:rPr>
          <w:rFonts w:ascii="Times New Roman" w:eastAsia="Times New Roman" w:hAnsi="Times New Roman" w:cs="Times New Roman"/>
          <w:sz w:val="28"/>
          <w:szCs w:val="28"/>
        </w:rPr>
        <w:t>сели в нее и уехали? А как же я</w:t>
      </w:r>
      <w:r w:rsidR="00797DD0" w:rsidRPr="00B66EEC">
        <w:rPr>
          <w:rFonts w:ascii="Times New Roman" w:eastAsia="Times New Roman" w:hAnsi="Times New Roman" w:cs="Times New Roman"/>
          <w:sz w:val="28"/>
          <w:szCs w:val="28"/>
        </w:rPr>
        <w:t>? Меня забыли! - бежал за машиной щенок и жалобно лаял.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И вот теперь никого нет рядом, кому он доверял и кому когда-то верил. Старался для своих хозяев быть самым лучшим и ответственным псом.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Думая о своем печальном существовании</w:t>
      </w:r>
      <w:r w:rsidR="00654E7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щенок добрался до какого-то здания. "А вот тот магазин, в который мы ходили с хозяином за продуктами. Может, они вспомнят про меня, будут меня искать, и придут к магазину?" - подумал щенок.</w:t>
      </w:r>
    </w:p>
    <w:p w:rsidR="00A37872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На улице осень. Холодно. Постоянно идут дожди, а маленькому забыт</w:t>
      </w:r>
      <w:r w:rsidR="00654E73">
        <w:rPr>
          <w:rFonts w:ascii="Times New Roman" w:eastAsia="Times New Roman" w:hAnsi="Times New Roman" w:cs="Times New Roman"/>
          <w:sz w:val="28"/>
          <w:szCs w:val="28"/>
        </w:rPr>
        <w:t>ому щенку даже негде спрятаться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от ветра и дождя. Брел, брел щенок, смотрел на прохожих, которые торопились по своим делам, но никто не обращал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lastRenderedPageBreak/>
        <w:t>на него внимания. И с каждым порывом ветра надежда щенка, найти своих друзей, все слабела. Замерзли лапки, ушки, одолевае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</w:rPr>
        <w:t>т голод, а Малыш все бредет и бредет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по улицам города.... А может это ваш Щенок?"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Ребята, о чем </w:t>
      </w:r>
      <w:r w:rsidR="00A529FD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эта история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- Что случилось с щенком?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- Как вы думаете, о чем мы сегодня будем говорить?</w:t>
      </w:r>
    </w:p>
    <w:p w:rsidR="00B66EEC" w:rsidRPr="00B66EEC" w:rsidRDefault="00B66EEC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Этап II 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5DD5" w:rsidRPr="00B66EEC" w:rsidRDefault="00045DD5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Обсуждение причин появления бездомных животных.</w:t>
      </w:r>
    </w:p>
    <w:p w:rsidR="00D2568E" w:rsidRPr="00B66EEC" w:rsidRDefault="00045DD5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приводит с</w:t>
      </w:r>
      <w:proofErr w:type="spellStart"/>
      <w:r w:rsidRPr="00B66EEC">
        <w:rPr>
          <w:rFonts w:ascii="Times New Roman" w:eastAsia="Times New Roman" w:hAnsi="Times New Roman" w:cs="Times New Roman"/>
          <w:sz w:val="28"/>
          <w:szCs w:val="28"/>
        </w:rPr>
        <w:t>татистические</w:t>
      </w:r>
      <w:proofErr w:type="spellEnd"/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данные по бездомным животным в 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своем регионе, городе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(актуальные данные)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568E" w:rsidRPr="00B66EEC" w:rsidRDefault="00D2568E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Каждый день мы проходим по улицам мимо них – брошенных и голодных. Их бросают, гоняют, а порой и издеваются.</w:t>
      </w:r>
    </w:p>
    <w:p w:rsidR="00D2568E" w:rsidRPr="00B66EEC" w:rsidRDefault="00D2568E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Ребята, а как же можно решить проблему бездомных животных?</w:t>
      </w:r>
    </w:p>
    <w:p w:rsidR="00D2568E" w:rsidRPr="00B66EEC" w:rsidRDefault="00D2568E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- Иногда их берут к себе люди. </w:t>
      </w:r>
    </w:p>
    <w:p w:rsidR="00045DD5" w:rsidRPr="00B66EEC" w:rsidRDefault="00D2568E" w:rsidP="00B66E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- Животных помещают в приюты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Этап III</w:t>
      </w:r>
    </w:p>
    <w:p w:rsidR="00045DD5" w:rsidRPr="00B66EEC" w:rsidRDefault="00045DD5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Педагог знакомит обучающихся с благотворительными организациями, приютами для животных, которые действуют на территории города, региона. </w:t>
      </w:r>
    </w:p>
    <w:p w:rsidR="00D2568E" w:rsidRPr="00B66EEC" w:rsidRDefault="00D2568E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В разных городах России создаются фонды, ассоциации и приюты для помощи бездомным животным. Большинство сотрудников таких фондов – волонтеры. Они приходят к своим подопечным в свободное время и трудятся добровольно, не получая никакого денежного вознаграждения.</w:t>
      </w:r>
    </w:p>
    <w:p w:rsidR="00D2568E" w:rsidRPr="00B66EEC" w:rsidRDefault="00D2568E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Оказать по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мощь приюту может любой человек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66EEC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мы можем? </w:t>
      </w:r>
    </w:p>
    <w:p w:rsidR="00D2568E" w:rsidRPr="00B66EEC" w:rsidRDefault="00D2568E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обсуждает с обучающимися виды посильной помощи бездомным животным, в том числе животным, которые находятся в приютах.</w:t>
      </w:r>
    </w:p>
    <w:p w:rsidR="00B66EEC" w:rsidRPr="00B66EEC" w:rsidRDefault="00B66EEC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66EEC" w:rsidRPr="00B66EEC" w:rsidRDefault="00B66EEC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Внимание! Посещение приютов и оказание помощи возможно только при участии взрослых.</w:t>
      </w:r>
    </w:p>
    <w:p w:rsidR="00B66EEC" w:rsidRPr="00B66EEC" w:rsidRDefault="00B66EEC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Этап IV </w:t>
      </w:r>
    </w:p>
    <w:p w:rsidR="00D2568E" w:rsidRPr="00B66EEC" w:rsidRDefault="004302D4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В приютах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 xml:space="preserve"> содержатся разные животные, у которых нет хозяев. Сегодня мы постараемся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животным обрести своего хозяина, друга</w:t>
      </w:r>
    </w:p>
    <w:p w:rsidR="00D2568E" w:rsidRPr="00B66EEC" w:rsidRDefault="00654E73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разделены на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 xml:space="preserve"> группы. Перед вами реальные фотографии собак и кошек, которые содержатся в приюте и хотят обрести дом. Вы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можете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 xml:space="preserve"> будете сделать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плакаты 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 xml:space="preserve">с фотографией животного, который живет в приюте. Эти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плакаты 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передадим в благотворительные фонды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>, чтобы люди увидели 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Плакаты </w:t>
      </w:r>
      <w:r w:rsidR="00D2568E" w:rsidRPr="00B66EEC">
        <w:rPr>
          <w:rFonts w:ascii="Times New Roman" w:eastAsia="Times New Roman" w:hAnsi="Times New Roman" w:cs="Times New Roman"/>
          <w:sz w:val="28"/>
          <w:szCs w:val="28"/>
        </w:rPr>
        <w:t>должны быть яркими и красочными.</w:t>
      </w:r>
    </w:p>
    <w:p w:rsidR="00A37872" w:rsidRDefault="00D2568E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(учащиеся выполняют работу в группах)</w:t>
      </w:r>
    </w:p>
    <w:p w:rsidR="00654E73" w:rsidRPr="00B66EEC" w:rsidRDefault="00654E73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Этап V</w:t>
      </w:r>
    </w:p>
    <w:p w:rsidR="00A37872" w:rsidRPr="00B66EEC" w:rsidRDefault="004302D4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Обучающиеся оценивают успешность своей деятельности на занятии с опорой на слайд, повторяют виды оказания помощи бездомным животным. А заканчивается занятие исполнением песни</w:t>
      </w:r>
      <w:r w:rsidR="006D485F"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«Кошка беспородная» по мультфильму-караоке.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EEC" w:rsidRPr="00B66EEC" w:rsidRDefault="00B66EEC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Педагог вместе с ребятами оценивает успешность освоения знаний по теме по следующим критериям:</w:t>
      </w:r>
    </w:p>
    <w:p w:rsidR="00B66EEC" w:rsidRPr="00B66EEC" w:rsidRDefault="00B66EEC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- обучающиеся хорошо понимают изученные на занятии понятия, связанные с помощью бездомным животным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правилом поведения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EEC" w:rsidRPr="00B66EEC" w:rsidRDefault="00B66EEC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- обучающиеся достаточно свободно и осознанно рассказывают о значении помощи 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бездомным 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животным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, о важности милосердия, о добрых делах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EEC" w:rsidRPr="00B66EEC" w:rsidRDefault="00B66EEC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- обучающиеся готовы предлагать идеи самостоятельных добрых дел;</w:t>
      </w:r>
    </w:p>
    <w:p w:rsidR="00B66EEC" w:rsidRPr="00B66EEC" w:rsidRDefault="00B66EEC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- обучающиеся демонстрируют интерес к теме</w:t>
      </w: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бездомных животных</w:t>
      </w:r>
      <w:r w:rsidRPr="00B66EEC">
        <w:rPr>
          <w:rFonts w:ascii="Times New Roman" w:eastAsia="Times New Roman" w:hAnsi="Times New Roman" w:cs="Times New Roman"/>
          <w:sz w:val="28"/>
          <w:szCs w:val="28"/>
        </w:rPr>
        <w:t>, готовы изучать самостоятельно дополнительную информацию по теме.</w:t>
      </w:r>
    </w:p>
    <w:p w:rsidR="00B66EEC" w:rsidRPr="00B66EEC" w:rsidRDefault="00B66EEC" w:rsidP="00654E7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>Полезные ссылки</w:t>
      </w:r>
    </w:p>
    <w:p w:rsidR="00654E73" w:rsidRDefault="00654E73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EEC">
        <w:rPr>
          <w:rFonts w:ascii="Times New Roman" w:eastAsia="Times New Roman" w:hAnsi="Times New Roman" w:cs="Times New Roman"/>
          <w:sz w:val="28"/>
          <w:szCs w:val="28"/>
        </w:rPr>
        <w:t xml:space="preserve">Как стать </w:t>
      </w:r>
      <w:proofErr w:type="spellStart"/>
      <w:r w:rsidRPr="00B66EEC">
        <w:rPr>
          <w:rFonts w:ascii="Times New Roman" w:eastAsia="Times New Roman" w:hAnsi="Times New Roman" w:cs="Times New Roman"/>
          <w:sz w:val="28"/>
          <w:szCs w:val="28"/>
        </w:rPr>
        <w:t>суперхозяином</w:t>
      </w:r>
      <w:proofErr w:type="spellEnd"/>
    </w:p>
    <w:p w:rsidR="00A37872" w:rsidRPr="00B66EEC" w:rsidRDefault="00654E73" w:rsidP="00B66EEC">
      <w:pPr>
        <w:spacing w:line="360" w:lineRule="auto"/>
        <w:rPr>
          <w:rFonts w:ascii="Times New Roman" w:eastAsia="Times New Roman" w:hAnsi="Times New Roman" w:cs="Times New Roman"/>
          <w:color w:val="4A86E8"/>
          <w:sz w:val="28"/>
          <w:szCs w:val="28"/>
          <w:u w:val="single"/>
        </w:rPr>
      </w:pPr>
      <w:hyperlink r:id="rId5">
        <w:r w:rsidR="00A37872" w:rsidRPr="00B66EE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https://www.mos.ru/city/projects/pets/?ysclid=lc97d7i24e969590155</w:t>
        </w:r>
      </w:hyperlink>
      <w:r w:rsidR="00A37872" w:rsidRPr="00B66EEC">
        <w:rPr>
          <w:rFonts w:ascii="Times New Roman" w:eastAsia="Times New Roman" w:hAnsi="Times New Roman" w:cs="Times New Roman"/>
          <w:color w:val="4A86E8"/>
          <w:sz w:val="28"/>
          <w:szCs w:val="28"/>
          <w:u w:val="single"/>
        </w:rPr>
        <w:t xml:space="preserve"> </w:t>
      </w:r>
    </w:p>
    <w:p w:rsidR="00797DD0" w:rsidRPr="00B66EEC" w:rsidRDefault="00797DD0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>Мультфильм-караоке на песню «Кошка беспородная»</w:t>
      </w:r>
      <w:r w:rsidRPr="00B66EE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66EEC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https://rutube.ru/video/937f44b59d3c479036b3633fccfb2e0d/?r=plwd</w:t>
        </w:r>
      </w:hyperlink>
      <w:r w:rsidRPr="00B66E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97DD0" w:rsidRPr="00B66EEC" w:rsidRDefault="00797DD0" w:rsidP="00B66EE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37872" w:rsidRPr="00B66EEC" w:rsidRDefault="00A37872" w:rsidP="00B66E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872" w:rsidRPr="00B66EEC" w:rsidRDefault="00A37872" w:rsidP="00B66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2C74" w:rsidRPr="00B66EEC" w:rsidRDefault="00522C74" w:rsidP="00B66E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22C74" w:rsidRPr="00B66EEC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4CD4"/>
    <w:multiLevelType w:val="multilevel"/>
    <w:tmpl w:val="3F82DD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4A61E1"/>
    <w:multiLevelType w:val="multilevel"/>
    <w:tmpl w:val="68AAA8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A878AD"/>
    <w:multiLevelType w:val="multilevel"/>
    <w:tmpl w:val="C4A2F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72"/>
    <w:rsid w:val="000130DD"/>
    <w:rsid w:val="00045DD5"/>
    <w:rsid w:val="00141340"/>
    <w:rsid w:val="001808BD"/>
    <w:rsid w:val="001E106A"/>
    <w:rsid w:val="00204995"/>
    <w:rsid w:val="002A1861"/>
    <w:rsid w:val="002F27F4"/>
    <w:rsid w:val="00306A80"/>
    <w:rsid w:val="00385471"/>
    <w:rsid w:val="004302D4"/>
    <w:rsid w:val="004540BB"/>
    <w:rsid w:val="004D14A9"/>
    <w:rsid w:val="00522C74"/>
    <w:rsid w:val="00654E73"/>
    <w:rsid w:val="006D485F"/>
    <w:rsid w:val="00797DD0"/>
    <w:rsid w:val="007C1E6E"/>
    <w:rsid w:val="00813700"/>
    <w:rsid w:val="00975D08"/>
    <w:rsid w:val="00A305EE"/>
    <w:rsid w:val="00A37872"/>
    <w:rsid w:val="00A529FD"/>
    <w:rsid w:val="00B66EEC"/>
    <w:rsid w:val="00B76277"/>
    <w:rsid w:val="00B86502"/>
    <w:rsid w:val="00C818D6"/>
    <w:rsid w:val="00CC08AA"/>
    <w:rsid w:val="00CC31C6"/>
    <w:rsid w:val="00CC7127"/>
    <w:rsid w:val="00D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50B1"/>
  <w15:docId w15:val="{32CC18C1-BEB8-4D01-9DF8-A5E4AB9A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7872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72"/>
    <w:rPr>
      <w:rFonts w:ascii="Tahoma" w:eastAsia="Arial" w:hAnsi="Tahoma" w:cs="Tahoma"/>
      <w:sz w:val="16"/>
      <w:szCs w:val="16"/>
      <w:lang w:val="ru" w:eastAsia="ru-RU"/>
    </w:rPr>
  </w:style>
  <w:style w:type="paragraph" w:styleId="a5">
    <w:name w:val="Normal (Web)"/>
    <w:basedOn w:val="a"/>
    <w:uiPriority w:val="99"/>
    <w:semiHidden/>
    <w:unhideWhenUsed/>
    <w:rsid w:val="0001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975D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0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937f44b59d3c479036b3633fccfb2e0d/?r=plwd" TargetMode="External"/><Relationship Id="rId5" Type="http://schemas.openxmlformats.org/officeDocument/2006/relationships/hyperlink" Target="https://www.mos.ru/city/projects/pets/?ysclid=lc97d7i24e969590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Education - Obrazfund</cp:lastModifiedBy>
  <cp:revision>5</cp:revision>
  <dcterms:created xsi:type="dcterms:W3CDTF">2024-11-02T13:22:00Z</dcterms:created>
  <dcterms:modified xsi:type="dcterms:W3CDTF">2025-02-25T13:48:00Z</dcterms:modified>
</cp:coreProperties>
</file>